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A1" w:rsidRDefault="00F070A0">
      <w:pPr>
        <w:rPr>
          <w:b/>
          <w:sz w:val="36"/>
          <w:lang w:val="uk-UA"/>
        </w:rPr>
      </w:pPr>
      <w:proofErr w:type="spellStart"/>
      <w:r w:rsidRPr="00F070A0">
        <w:rPr>
          <w:b/>
          <w:sz w:val="36"/>
        </w:rPr>
        <w:t>Нетрад</w:t>
      </w:r>
      <w:r w:rsidRPr="00F070A0">
        <w:rPr>
          <w:b/>
          <w:sz w:val="36"/>
          <w:lang w:val="uk-UA"/>
        </w:rPr>
        <w:t>иційні</w:t>
      </w:r>
      <w:proofErr w:type="spellEnd"/>
      <w:r w:rsidRPr="00F070A0">
        <w:rPr>
          <w:b/>
          <w:sz w:val="36"/>
          <w:lang w:val="uk-UA"/>
        </w:rPr>
        <w:t xml:space="preserve"> техніки малювання з дошкільниками</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1. Малювання свічкою;                                                                                                               </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2. малювання долонькою;                                                                                                              3. малювання штампами з овочів;                                                                                                               4. малювання мотузкою;                                                                                                         </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 5. малювання поролоновою губкою;                                                                                                                                                                                                                            6. малювання на зволоженому папері;                                                                                                                                                                                                           7. малювання жмаканим папером;                                                                                        </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8. </w:t>
      </w:r>
      <w:proofErr w:type="spellStart"/>
      <w:r w:rsidRPr="00F070A0">
        <w:rPr>
          <w:rFonts w:ascii="Times New Roman" w:hAnsi="Times New Roman"/>
          <w:sz w:val="24"/>
          <w:szCs w:val="28"/>
          <w:lang w:val="uk-UA"/>
        </w:rPr>
        <w:t>дмухавка</w:t>
      </w:r>
      <w:proofErr w:type="spellEnd"/>
      <w:r w:rsidRPr="00F070A0">
        <w:rPr>
          <w:rFonts w:ascii="Times New Roman" w:hAnsi="Times New Roman"/>
          <w:sz w:val="24"/>
          <w:szCs w:val="28"/>
          <w:lang w:val="uk-UA"/>
        </w:rPr>
        <w:t xml:space="preserve">;                                                                                                                                                      9. </w:t>
      </w:r>
      <w:proofErr w:type="spellStart"/>
      <w:r w:rsidRPr="00F070A0">
        <w:rPr>
          <w:rFonts w:ascii="Times New Roman" w:hAnsi="Times New Roman"/>
          <w:sz w:val="24"/>
          <w:szCs w:val="28"/>
          <w:lang w:val="uk-UA"/>
        </w:rPr>
        <w:t>набризги</w:t>
      </w:r>
      <w:proofErr w:type="spellEnd"/>
      <w:r w:rsidRPr="00F070A0">
        <w:rPr>
          <w:rFonts w:ascii="Times New Roman" w:hAnsi="Times New Roman"/>
          <w:sz w:val="24"/>
          <w:szCs w:val="28"/>
          <w:lang w:val="uk-UA"/>
        </w:rPr>
        <w:t xml:space="preserve">;                                                                                                                                                      10. </w:t>
      </w:r>
      <w:proofErr w:type="spellStart"/>
      <w:r w:rsidRPr="00F070A0">
        <w:rPr>
          <w:rFonts w:ascii="Times New Roman" w:hAnsi="Times New Roman"/>
          <w:sz w:val="24"/>
          <w:szCs w:val="28"/>
          <w:lang w:val="uk-UA"/>
        </w:rPr>
        <w:t>ляпкографія</w:t>
      </w:r>
      <w:proofErr w:type="spellEnd"/>
      <w:r w:rsidRPr="00F070A0">
        <w:rPr>
          <w:rFonts w:ascii="Times New Roman" w:hAnsi="Times New Roman"/>
          <w:sz w:val="24"/>
          <w:szCs w:val="28"/>
          <w:lang w:val="uk-UA"/>
        </w:rPr>
        <w:t xml:space="preserve">;                                                                                                                                      11. штампування;                                                                                                            </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12. зубна щітка;                                                                                                                       </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13. монотипія;                                                                                                                            </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14. малювання пальчиком;                                                                                               </w:t>
      </w:r>
    </w:p>
    <w:p w:rsid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15. ліплення з паперової маси;                                                                                                 </w:t>
      </w:r>
    </w:p>
    <w:p w:rsidR="00F070A0" w:rsidRPr="00F070A0" w:rsidRDefault="00F070A0" w:rsidP="00F070A0">
      <w:pPr>
        <w:spacing w:after="0" w:line="360" w:lineRule="auto"/>
        <w:rPr>
          <w:rFonts w:ascii="Times New Roman" w:hAnsi="Times New Roman"/>
          <w:sz w:val="24"/>
          <w:szCs w:val="28"/>
          <w:lang w:val="uk-UA"/>
        </w:rPr>
      </w:pPr>
      <w:r w:rsidRPr="00F070A0">
        <w:rPr>
          <w:rFonts w:ascii="Times New Roman" w:hAnsi="Times New Roman"/>
          <w:sz w:val="24"/>
          <w:szCs w:val="28"/>
          <w:lang w:val="uk-UA"/>
        </w:rPr>
        <w:t xml:space="preserve">16. ліплення з солоного тіста.                                                                                                                    </w:t>
      </w:r>
    </w:p>
    <w:p w:rsidR="00F070A0" w:rsidRDefault="00F070A0" w:rsidP="00F070A0">
      <w:pPr>
        <w:spacing w:line="360" w:lineRule="auto"/>
        <w:jc w:val="both"/>
        <w:rPr>
          <w:rFonts w:ascii="Times New Roman" w:hAnsi="Times New Roman"/>
          <w:sz w:val="24"/>
          <w:szCs w:val="28"/>
          <w:lang w:val="uk-UA"/>
        </w:rPr>
      </w:pPr>
      <w:r w:rsidRPr="00F070A0">
        <w:rPr>
          <w:rFonts w:ascii="Times New Roman" w:hAnsi="Times New Roman"/>
          <w:b/>
          <w:i/>
          <w:color w:val="1F497D"/>
          <w:sz w:val="24"/>
          <w:szCs w:val="28"/>
          <w:lang w:val="uk-UA"/>
        </w:rPr>
        <w:t>Малювання пальчиком</w:t>
      </w:r>
      <w:r w:rsidRPr="00F070A0">
        <w:rPr>
          <w:rFonts w:ascii="Times New Roman" w:hAnsi="Times New Roman"/>
          <w:b/>
          <w:i/>
          <w:sz w:val="24"/>
          <w:szCs w:val="28"/>
          <w:lang w:val="uk-UA"/>
        </w:rPr>
        <w:t>.</w:t>
      </w:r>
      <w:r w:rsidRPr="00F070A0">
        <w:rPr>
          <w:rFonts w:ascii="Times New Roman" w:hAnsi="Times New Roman"/>
          <w:sz w:val="24"/>
          <w:szCs w:val="28"/>
          <w:lang w:val="uk-UA"/>
        </w:rPr>
        <w:t xml:space="preserve"> Дитина вмочує палець ( долоню, кулачок) у мисочку з розведеною фарбою і робить відбитки на папері за пропонованою темою.                                                                                                                        </w:t>
      </w:r>
      <w:proofErr w:type="spellStart"/>
      <w:r w:rsidRPr="00F070A0">
        <w:rPr>
          <w:rFonts w:ascii="Times New Roman" w:hAnsi="Times New Roman"/>
          <w:b/>
          <w:i/>
          <w:color w:val="1F497D"/>
          <w:sz w:val="24"/>
          <w:szCs w:val="28"/>
          <w:lang w:val="uk-UA"/>
        </w:rPr>
        <w:t>Ляпкографія</w:t>
      </w:r>
      <w:proofErr w:type="spellEnd"/>
      <w:r w:rsidRPr="00F070A0">
        <w:rPr>
          <w:rFonts w:ascii="Times New Roman" w:hAnsi="Times New Roman"/>
          <w:b/>
          <w:i/>
          <w:sz w:val="24"/>
          <w:szCs w:val="28"/>
          <w:lang w:val="uk-UA"/>
        </w:rPr>
        <w:t>.</w:t>
      </w:r>
      <w:r w:rsidRPr="00F070A0">
        <w:rPr>
          <w:rFonts w:ascii="Times New Roman" w:hAnsi="Times New Roman"/>
          <w:sz w:val="24"/>
          <w:szCs w:val="28"/>
          <w:lang w:val="uk-UA"/>
        </w:rPr>
        <w:t xml:space="preserve"> Аркуш паперу довільної форми складають навпіл і прогладжують пальцями лінію згину. На внутрішній бік згину крапають                 ( кілька ляпок ) фарбу різного кольору. Знову складають аркуш, прогладжують, розгортають. В одержаному зображенні можна впізнати якийсь образ. Можна також домалювати деякі елементи, щоб він став виразніший.                                                                                                               </w:t>
      </w:r>
    </w:p>
    <w:p w:rsidR="00F070A0" w:rsidRPr="00F070A0" w:rsidRDefault="00F070A0" w:rsidP="00F070A0">
      <w:pPr>
        <w:spacing w:line="360" w:lineRule="auto"/>
        <w:jc w:val="both"/>
        <w:rPr>
          <w:rFonts w:ascii="Times New Roman" w:hAnsi="Times New Roman"/>
          <w:sz w:val="24"/>
          <w:szCs w:val="28"/>
          <w:lang w:val="uk-UA"/>
        </w:rPr>
      </w:pPr>
      <w:r w:rsidRPr="00F070A0">
        <w:rPr>
          <w:rFonts w:ascii="Times New Roman" w:hAnsi="Times New Roman"/>
          <w:b/>
          <w:i/>
          <w:color w:val="1F497D"/>
          <w:sz w:val="24"/>
          <w:szCs w:val="28"/>
          <w:lang w:val="uk-UA"/>
        </w:rPr>
        <w:t>Малювання на зволоженому папері</w:t>
      </w:r>
      <w:r w:rsidRPr="00F070A0">
        <w:rPr>
          <w:rFonts w:ascii="Times New Roman" w:hAnsi="Times New Roman"/>
          <w:b/>
          <w:i/>
          <w:sz w:val="24"/>
          <w:szCs w:val="28"/>
          <w:lang w:val="uk-UA"/>
        </w:rPr>
        <w:t>.</w:t>
      </w:r>
      <w:r w:rsidRPr="00F070A0">
        <w:rPr>
          <w:rFonts w:ascii="Times New Roman" w:hAnsi="Times New Roman"/>
          <w:sz w:val="24"/>
          <w:szCs w:val="28"/>
          <w:lang w:val="uk-UA"/>
        </w:rPr>
        <w:t xml:space="preserve"> Зволожують аркуш паперу, потім швидко наносять малюнок пальцем чи пензликом, умоченим в акварельну фарбу.                                                                                                                      </w:t>
      </w:r>
      <w:r w:rsidRPr="00F070A0">
        <w:rPr>
          <w:rFonts w:ascii="Times New Roman" w:hAnsi="Times New Roman"/>
          <w:b/>
          <w:i/>
          <w:color w:val="1F497D"/>
          <w:sz w:val="24"/>
          <w:szCs w:val="28"/>
          <w:lang w:val="uk-UA"/>
        </w:rPr>
        <w:t>Малювання жмаканим папером.</w:t>
      </w:r>
      <w:r w:rsidRPr="00F070A0">
        <w:rPr>
          <w:rFonts w:ascii="Times New Roman" w:hAnsi="Times New Roman"/>
          <w:color w:val="1F497D"/>
          <w:sz w:val="24"/>
          <w:szCs w:val="28"/>
          <w:lang w:val="uk-UA"/>
        </w:rPr>
        <w:t xml:space="preserve"> </w:t>
      </w:r>
      <w:r w:rsidRPr="00F070A0">
        <w:rPr>
          <w:rFonts w:ascii="Times New Roman" w:hAnsi="Times New Roman"/>
          <w:sz w:val="24"/>
          <w:szCs w:val="28"/>
          <w:lang w:val="uk-UA"/>
        </w:rPr>
        <w:t xml:space="preserve">М’який папір мнуть руками, вмочують у фарбу ( тримаючи за кінчик ) і притискають до аркуша, роблячи відбитки. </w:t>
      </w:r>
    </w:p>
    <w:p w:rsidR="00F070A0" w:rsidRPr="00F070A0" w:rsidRDefault="00F070A0" w:rsidP="00F070A0">
      <w:pPr>
        <w:spacing w:line="360" w:lineRule="auto"/>
        <w:jc w:val="both"/>
        <w:rPr>
          <w:rFonts w:ascii="Times New Roman" w:hAnsi="Times New Roman"/>
          <w:sz w:val="24"/>
          <w:szCs w:val="28"/>
          <w:lang w:val="uk-UA"/>
        </w:rPr>
      </w:pPr>
      <w:r w:rsidRPr="00F070A0">
        <w:rPr>
          <w:rFonts w:ascii="Times New Roman" w:hAnsi="Times New Roman"/>
          <w:b/>
          <w:i/>
          <w:color w:val="1F497D"/>
          <w:sz w:val="24"/>
          <w:szCs w:val="28"/>
          <w:lang w:val="uk-UA"/>
        </w:rPr>
        <w:t>Малювання поролоновою губкою</w:t>
      </w:r>
      <w:r w:rsidRPr="00F070A0">
        <w:rPr>
          <w:rFonts w:ascii="Times New Roman" w:hAnsi="Times New Roman"/>
          <w:b/>
          <w:i/>
          <w:sz w:val="24"/>
          <w:szCs w:val="28"/>
          <w:lang w:val="uk-UA"/>
        </w:rPr>
        <w:t>.</w:t>
      </w:r>
      <w:r w:rsidRPr="00F070A0">
        <w:rPr>
          <w:rFonts w:ascii="Times New Roman" w:hAnsi="Times New Roman"/>
          <w:sz w:val="24"/>
          <w:szCs w:val="28"/>
          <w:lang w:val="uk-UA"/>
        </w:rPr>
        <w:t xml:space="preserve"> Вирізують з губки фігурні форми і приклеюють до використаних зубних щіток. Вмочаючи губку в розведену </w:t>
      </w:r>
      <w:proofErr w:type="spellStart"/>
      <w:r w:rsidRPr="00F070A0">
        <w:rPr>
          <w:rFonts w:ascii="Times New Roman" w:hAnsi="Times New Roman"/>
          <w:sz w:val="24"/>
          <w:szCs w:val="28"/>
          <w:lang w:val="uk-UA"/>
        </w:rPr>
        <w:t>гуашеву</w:t>
      </w:r>
      <w:proofErr w:type="spellEnd"/>
      <w:r w:rsidRPr="00F070A0">
        <w:rPr>
          <w:rFonts w:ascii="Times New Roman" w:hAnsi="Times New Roman"/>
          <w:sz w:val="24"/>
          <w:szCs w:val="28"/>
          <w:lang w:val="uk-UA"/>
        </w:rPr>
        <w:t xml:space="preserve"> фарбу, роблять нею відбитки на папері. Так само можна робити відбитки з дрібних предметів ужитку ( ґудзиків, кришечок тощо ). </w:t>
      </w:r>
    </w:p>
    <w:p w:rsidR="00F070A0" w:rsidRDefault="00F070A0" w:rsidP="00F070A0">
      <w:pPr>
        <w:spacing w:line="360" w:lineRule="auto"/>
        <w:jc w:val="both"/>
        <w:rPr>
          <w:rFonts w:ascii="Times New Roman" w:hAnsi="Times New Roman"/>
          <w:sz w:val="24"/>
          <w:szCs w:val="28"/>
          <w:lang w:val="uk-UA"/>
        </w:rPr>
      </w:pPr>
      <w:r w:rsidRPr="00F070A0">
        <w:rPr>
          <w:rFonts w:ascii="Times New Roman" w:hAnsi="Times New Roman"/>
          <w:b/>
          <w:i/>
          <w:color w:val="1F497D"/>
          <w:sz w:val="24"/>
          <w:szCs w:val="28"/>
          <w:lang w:val="uk-UA"/>
        </w:rPr>
        <w:lastRenderedPageBreak/>
        <w:t>Малювання штампами з овочів.</w:t>
      </w:r>
      <w:r w:rsidRPr="00F070A0">
        <w:rPr>
          <w:rFonts w:ascii="Times New Roman" w:hAnsi="Times New Roman"/>
          <w:sz w:val="24"/>
          <w:szCs w:val="28"/>
          <w:lang w:val="uk-UA"/>
        </w:rPr>
        <w:t xml:space="preserve"> З картоплини, буряка, моркви тощо вирізають штампи. З їхніх відбитків складають візерунки, композиції або створюють образ будь-якого предмета.                                                               </w:t>
      </w:r>
    </w:p>
    <w:p w:rsidR="00F070A0" w:rsidRPr="00F070A0" w:rsidRDefault="00F070A0" w:rsidP="00F070A0">
      <w:pPr>
        <w:spacing w:line="360" w:lineRule="auto"/>
        <w:jc w:val="both"/>
        <w:rPr>
          <w:rFonts w:ascii="Times New Roman" w:hAnsi="Times New Roman"/>
          <w:sz w:val="24"/>
          <w:szCs w:val="28"/>
          <w:lang w:val="uk-UA"/>
        </w:rPr>
      </w:pPr>
      <w:r w:rsidRPr="00F070A0">
        <w:rPr>
          <w:rFonts w:ascii="Times New Roman" w:hAnsi="Times New Roman"/>
          <w:sz w:val="24"/>
          <w:szCs w:val="28"/>
          <w:lang w:val="uk-UA"/>
        </w:rPr>
        <w:t xml:space="preserve"> </w:t>
      </w:r>
      <w:proofErr w:type="spellStart"/>
      <w:r w:rsidRPr="00F070A0">
        <w:rPr>
          <w:rFonts w:ascii="Times New Roman" w:hAnsi="Times New Roman"/>
          <w:b/>
          <w:i/>
          <w:color w:val="1F497D"/>
          <w:sz w:val="24"/>
          <w:szCs w:val="28"/>
          <w:lang w:val="uk-UA"/>
        </w:rPr>
        <w:t>Дмухавка</w:t>
      </w:r>
      <w:proofErr w:type="spellEnd"/>
      <w:r w:rsidRPr="00F070A0">
        <w:rPr>
          <w:rFonts w:ascii="Times New Roman" w:hAnsi="Times New Roman"/>
          <w:b/>
          <w:i/>
          <w:color w:val="1F497D"/>
          <w:sz w:val="24"/>
          <w:szCs w:val="28"/>
          <w:lang w:val="uk-UA"/>
        </w:rPr>
        <w:t>.</w:t>
      </w:r>
      <w:r w:rsidRPr="00F070A0">
        <w:rPr>
          <w:rFonts w:ascii="Times New Roman" w:hAnsi="Times New Roman"/>
          <w:sz w:val="24"/>
          <w:szCs w:val="28"/>
          <w:lang w:val="uk-UA"/>
        </w:rPr>
        <w:t xml:space="preserve"> Піпеткою на аркуш наносять туш різних кольорів, а потім трубочкою для коктейлю роздувають її по всьому аркуші в різних напрямках. Цією ж трубочкою домальовують те, що підкаже фантазія. Малювання долонькою. Долоньку вмочити у фарбу, притиснути її до аркуша паперу, отримали різноманітні відбитки. Довільно можна домалювати, що заманеться: голову, лапки голуба, півника чи жар-птиці.                             </w:t>
      </w:r>
    </w:p>
    <w:p w:rsidR="00F070A0" w:rsidRPr="00F070A0" w:rsidRDefault="00F070A0" w:rsidP="00F070A0">
      <w:pPr>
        <w:spacing w:line="360" w:lineRule="auto"/>
        <w:jc w:val="both"/>
        <w:rPr>
          <w:rFonts w:ascii="Times New Roman" w:hAnsi="Times New Roman"/>
          <w:sz w:val="24"/>
          <w:szCs w:val="28"/>
          <w:lang w:val="uk-UA"/>
        </w:rPr>
      </w:pPr>
      <w:r w:rsidRPr="00F070A0">
        <w:rPr>
          <w:rFonts w:ascii="Times New Roman" w:hAnsi="Times New Roman"/>
          <w:b/>
          <w:i/>
          <w:color w:val="1F497D"/>
          <w:sz w:val="24"/>
          <w:szCs w:val="28"/>
          <w:lang w:val="uk-UA"/>
        </w:rPr>
        <w:t>Малювання свічкою</w:t>
      </w:r>
      <w:r w:rsidRPr="00F070A0">
        <w:rPr>
          <w:rFonts w:ascii="Times New Roman" w:hAnsi="Times New Roman"/>
          <w:b/>
          <w:i/>
          <w:sz w:val="24"/>
          <w:szCs w:val="28"/>
          <w:lang w:val="uk-UA"/>
        </w:rPr>
        <w:t xml:space="preserve">. </w:t>
      </w:r>
      <w:r w:rsidRPr="00F070A0">
        <w:rPr>
          <w:rFonts w:ascii="Times New Roman" w:hAnsi="Times New Roman"/>
          <w:sz w:val="24"/>
          <w:szCs w:val="28"/>
          <w:lang w:val="uk-UA"/>
        </w:rPr>
        <w:t xml:space="preserve">Контур малюнка наносять олівцем, потім наводять восковою паличкою. Нею фарбують окремі частини малюнка, що мають бути світлими. За допомогою ватного тампона вкривають всю поверхню малюнка фарбою. На місця, зафарбовані воском, вона не вкриває. Особливо цікаво малювати зі світлим воском, якого не видно на папері. Сліди його особливо проявляються після нанесення фарби.                                                           </w:t>
      </w:r>
      <w:r w:rsidRPr="00F070A0">
        <w:rPr>
          <w:rFonts w:ascii="Times New Roman" w:hAnsi="Times New Roman"/>
          <w:b/>
          <w:i/>
          <w:color w:val="1F497D"/>
          <w:sz w:val="24"/>
          <w:szCs w:val="28"/>
          <w:lang w:val="uk-UA"/>
        </w:rPr>
        <w:t>Малювання мотузкою</w:t>
      </w:r>
      <w:r w:rsidRPr="00F070A0">
        <w:rPr>
          <w:rFonts w:ascii="Times New Roman" w:hAnsi="Times New Roman"/>
          <w:b/>
          <w:i/>
          <w:sz w:val="24"/>
          <w:szCs w:val="28"/>
          <w:lang w:val="uk-UA"/>
        </w:rPr>
        <w:t>.</w:t>
      </w:r>
      <w:r w:rsidRPr="00F070A0">
        <w:rPr>
          <w:rFonts w:ascii="Times New Roman" w:hAnsi="Times New Roman"/>
          <w:sz w:val="24"/>
          <w:szCs w:val="28"/>
          <w:lang w:val="uk-UA"/>
        </w:rPr>
        <w:t xml:space="preserve"> На зігнутий вдвоє аркуш паперу , який розгорнули, в довільній формі накласти вмочену у фарбу нитку так, щоб її кінчик виглядав. Знову скласти папір вдвоє, притиснути злегка однією рукою, а іншою витягнути мотузку. За потреби домалювати потрібні деталі.                         </w:t>
      </w:r>
    </w:p>
    <w:p w:rsidR="00F070A0" w:rsidRDefault="00F070A0" w:rsidP="00F070A0">
      <w:pPr>
        <w:rPr>
          <w:rFonts w:ascii="Times New Roman" w:hAnsi="Times New Roman"/>
          <w:sz w:val="24"/>
          <w:szCs w:val="28"/>
          <w:lang w:val="uk-UA"/>
        </w:rPr>
      </w:pPr>
      <w:r w:rsidRPr="00F070A0">
        <w:rPr>
          <w:rFonts w:ascii="Times New Roman" w:hAnsi="Times New Roman"/>
          <w:sz w:val="24"/>
          <w:szCs w:val="28"/>
          <w:lang w:val="uk-UA"/>
        </w:rPr>
        <w:t xml:space="preserve">  </w:t>
      </w:r>
      <w:r w:rsidRPr="00F070A0">
        <w:rPr>
          <w:rFonts w:ascii="Times New Roman" w:hAnsi="Times New Roman"/>
          <w:b/>
          <w:i/>
          <w:color w:val="1F497D"/>
          <w:sz w:val="24"/>
          <w:szCs w:val="28"/>
          <w:lang w:val="uk-UA"/>
        </w:rPr>
        <w:t>Монотипія.</w:t>
      </w:r>
      <w:r w:rsidRPr="00F070A0">
        <w:rPr>
          <w:rFonts w:ascii="Times New Roman" w:hAnsi="Times New Roman"/>
          <w:sz w:val="24"/>
          <w:szCs w:val="28"/>
          <w:lang w:val="uk-UA"/>
        </w:rPr>
        <w:t xml:space="preserve"> На сухе листя різних дерев пензликом наноситься </w:t>
      </w:r>
      <w:proofErr w:type="spellStart"/>
      <w:r w:rsidRPr="00F070A0">
        <w:rPr>
          <w:rFonts w:ascii="Times New Roman" w:hAnsi="Times New Roman"/>
          <w:sz w:val="24"/>
          <w:szCs w:val="28"/>
          <w:lang w:val="uk-UA"/>
        </w:rPr>
        <w:t>гуашева</w:t>
      </w:r>
      <w:proofErr w:type="spellEnd"/>
      <w:r w:rsidRPr="00F070A0">
        <w:rPr>
          <w:rFonts w:ascii="Times New Roman" w:hAnsi="Times New Roman"/>
          <w:sz w:val="24"/>
          <w:szCs w:val="28"/>
          <w:lang w:val="uk-UA"/>
        </w:rPr>
        <w:t xml:space="preserve"> фарба і ставляться відбитки на аркуші паперу.                                                 </w:t>
      </w:r>
    </w:p>
    <w:p w:rsidR="00F070A0" w:rsidRPr="00F070A0" w:rsidRDefault="00F070A0" w:rsidP="00F070A0">
      <w:pPr>
        <w:rPr>
          <w:b/>
          <w:sz w:val="32"/>
          <w:lang w:val="uk-UA"/>
        </w:rPr>
      </w:pPr>
      <w:r w:rsidRPr="00F070A0">
        <w:rPr>
          <w:rFonts w:ascii="Times New Roman" w:hAnsi="Times New Roman"/>
          <w:sz w:val="24"/>
          <w:szCs w:val="28"/>
          <w:lang w:val="uk-UA"/>
        </w:rPr>
        <w:t xml:space="preserve"> </w:t>
      </w:r>
      <w:proofErr w:type="spellStart"/>
      <w:r w:rsidRPr="00F070A0">
        <w:rPr>
          <w:rFonts w:ascii="Times New Roman" w:hAnsi="Times New Roman"/>
          <w:b/>
          <w:i/>
          <w:color w:val="1F497D"/>
          <w:sz w:val="24"/>
          <w:szCs w:val="28"/>
          <w:lang w:val="uk-UA"/>
        </w:rPr>
        <w:t>Набризг</w:t>
      </w:r>
      <w:proofErr w:type="spellEnd"/>
      <w:r w:rsidRPr="00F070A0">
        <w:rPr>
          <w:rFonts w:ascii="Times New Roman" w:hAnsi="Times New Roman"/>
          <w:b/>
          <w:i/>
          <w:color w:val="1F497D"/>
          <w:sz w:val="24"/>
          <w:szCs w:val="28"/>
          <w:lang w:val="uk-UA"/>
        </w:rPr>
        <w:t>.</w:t>
      </w:r>
      <w:r w:rsidRPr="00F070A0">
        <w:rPr>
          <w:rFonts w:ascii="Times New Roman" w:hAnsi="Times New Roman"/>
          <w:sz w:val="24"/>
          <w:szCs w:val="28"/>
          <w:lang w:val="uk-UA"/>
        </w:rPr>
        <w:t xml:space="preserve"> Зубну  щіточку вмочують у фарбу, розведену у широченькій ємності. Над аркушем паперу будь-якою паличкою ( можна лічильною ) проводити по ворсу щітки, переміщуючи її по всій площині. Тло паперу вкриється дрібними краплинками.                                                                   </w:t>
      </w:r>
      <w:r w:rsidRPr="00F070A0">
        <w:rPr>
          <w:rFonts w:ascii="Times New Roman" w:hAnsi="Times New Roman"/>
          <w:b/>
          <w:i/>
          <w:color w:val="1F497D"/>
          <w:sz w:val="24"/>
          <w:szCs w:val="28"/>
          <w:lang w:val="uk-UA"/>
        </w:rPr>
        <w:t>Малювання зубною щіткою</w:t>
      </w:r>
      <w:r w:rsidRPr="00F070A0">
        <w:rPr>
          <w:rFonts w:ascii="Times New Roman" w:hAnsi="Times New Roman"/>
          <w:b/>
          <w:i/>
          <w:sz w:val="24"/>
          <w:szCs w:val="28"/>
          <w:lang w:val="uk-UA"/>
        </w:rPr>
        <w:t>.</w:t>
      </w:r>
      <w:r w:rsidRPr="00F070A0">
        <w:rPr>
          <w:rFonts w:ascii="Times New Roman" w:hAnsi="Times New Roman"/>
          <w:sz w:val="24"/>
          <w:szCs w:val="28"/>
          <w:lang w:val="uk-UA"/>
        </w:rPr>
        <w:t xml:space="preserve"> Зубну щітку вмочують у фарбу, розведену у широченькій ємності і нею ж, ніби пензликом , малюють на папері потрібні зображення.                                                                                                                 </w:t>
      </w:r>
      <w:r w:rsidRPr="00F070A0">
        <w:rPr>
          <w:rFonts w:ascii="Times New Roman" w:hAnsi="Times New Roman"/>
          <w:b/>
          <w:i/>
          <w:color w:val="1F497D"/>
          <w:sz w:val="24"/>
          <w:szCs w:val="28"/>
          <w:lang w:val="uk-UA"/>
        </w:rPr>
        <w:t>Ліплення з паперової маси</w:t>
      </w:r>
      <w:r w:rsidRPr="00F070A0">
        <w:rPr>
          <w:rFonts w:ascii="Times New Roman" w:hAnsi="Times New Roman"/>
          <w:b/>
          <w:i/>
          <w:sz w:val="24"/>
          <w:szCs w:val="28"/>
          <w:lang w:val="uk-UA"/>
        </w:rPr>
        <w:t>.</w:t>
      </w:r>
      <w:r w:rsidRPr="00F070A0">
        <w:rPr>
          <w:rFonts w:ascii="Times New Roman" w:hAnsi="Times New Roman"/>
          <w:sz w:val="24"/>
          <w:szCs w:val="28"/>
          <w:lang w:val="uk-UA"/>
        </w:rPr>
        <w:t xml:space="preserve"> Газетний папір рвуть на дрібні клаптики, заливають борошняним клейстером ( густоти сметани ). Масу добре вимішують і ліплять з неї будь-що. Коли виріб підсохне, поверхню згладжують і обклеюють серветками, змоченому у такому ж клейстері. Коли виріб остаточно висохне, його ґрунтують сумішшю </w:t>
      </w:r>
      <w:proofErr w:type="spellStart"/>
      <w:r w:rsidRPr="00F070A0">
        <w:rPr>
          <w:rFonts w:ascii="Times New Roman" w:hAnsi="Times New Roman"/>
          <w:sz w:val="24"/>
          <w:szCs w:val="28"/>
          <w:lang w:val="uk-UA"/>
        </w:rPr>
        <w:t>водоемульсії</w:t>
      </w:r>
      <w:proofErr w:type="spellEnd"/>
      <w:r w:rsidRPr="00F070A0">
        <w:rPr>
          <w:rFonts w:ascii="Times New Roman" w:hAnsi="Times New Roman"/>
          <w:sz w:val="24"/>
          <w:szCs w:val="28"/>
          <w:lang w:val="uk-UA"/>
        </w:rPr>
        <w:t xml:space="preserve">, зубного порошку, клею ПВА або " </w:t>
      </w:r>
      <w:proofErr w:type="spellStart"/>
      <w:r w:rsidRPr="00F070A0">
        <w:rPr>
          <w:rFonts w:ascii="Times New Roman" w:hAnsi="Times New Roman"/>
          <w:sz w:val="24"/>
          <w:szCs w:val="28"/>
          <w:lang w:val="uk-UA"/>
        </w:rPr>
        <w:t>Бустилат</w:t>
      </w:r>
      <w:proofErr w:type="spellEnd"/>
      <w:r w:rsidRPr="00F070A0">
        <w:rPr>
          <w:rFonts w:ascii="Times New Roman" w:hAnsi="Times New Roman"/>
          <w:sz w:val="24"/>
          <w:szCs w:val="28"/>
          <w:lang w:val="uk-UA"/>
        </w:rPr>
        <w:t xml:space="preserve">" ( 1:1:1 ), розмальовують і в разі потреби лакують.                                                                                                                   </w:t>
      </w:r>
      <w:r w:rsidRPr="00F070A0">
        <w:rPr>
          <w:rFonts w:ascii="Times New Roman" w:hAnsi="Times New Roman"/>
          <w:b/>
          <w:i/>
          <w:color w:val="1F497D"/>
          <w:sz w:val="24"/>
          <w:szCs w:val="28"/>
          <w:lang w:val="uk-UA"/>
        </w:rPr>
        <w:t>Ліплення з солоного тіста</w:t>
      </w:r>
      <w:r w:rsidRPr="00F070A0">
        <w:rPr>
          <w:rFonts w:ascii="Times New Roman" w:hAnsi="Times New Roman"/>
          <w:b/>
          <w:i/>
          <w:sz w:val="24"/>
          <w:szCs w:val="28"/>
          <w:lang w:val="uk-UA"/>
        </w:rPr>
        <w:t>.</w:t>
      </w:r>
      <w:r w:rsidRPr="00F070A0">
        <w:rPr>
          <w:rFonts w:ascii="Times New Roman" w:hAnsi="Times New Roman"/>
          <w:sz w:val="24"/>
          <w:szCs w:val="28"/>
          <w:lang w:val="uk-UA"/>
        </w:rPr>
        <w:t xml:space="preserve"> Рецептура: одна склянка борошна, півсклянки солі, чверть або півсклянки води. Змішують борошно і сіль. Додають воду, добре перемішують і замішують тісто, як на вареники. Потім додають фарбу або харчовий барвник і тримають у закритій посудині. Бажано починати роботу з білим тістом, а вже потім додавати основні кольори ( похідні кольори діти шукають самі, змішуючи тісто різного забарвлення )</w:t>
      </w:r>
    </w:p>
    <w:sectPr w:rsidR="00F070A0" w:rsidRPr="00F070A0" w:rsidSect="00F55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F070A0"/>
    <w:rsid w:val="00F070A0"/>
    <w:rsid w:val="00F5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5901</Characters>
  <Application>Microsoft Office Word</Application>
  <DocSecurity>0</DocSecurity>
  <Lines>49</Lines>
  <Paragraphs>13</Paragraphs>
  <ScaleCrop>false</ScaleCrop>
  <Company>Microsoft</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2014-02-15T09:32:00Z</dcterms:created>
  <dcterms:modified xsi:type="dcterms:W3CDTF">2014-02-15T09:35:00Z</dcterms:modified>
</cp:coreProperties>
</file>