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63" w:rsidRPr="001C5E48" w:rsidRDefault="00793C63" w:rsidP="00793C63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C5E4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План работы</w:t>
      </w:r>
    </w:p>
    <w:p w:rsidR="00793C63" w:rsidRPr="001C5E48" w:rsidRDefault="00793C63" w:rsidP="00793C63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C5E4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консультативного центра КД</w:t>
      </w:r>
      <w:r w:rsidR="00703E0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У</w:t>
      </w:r>
      <w:r w:rsidRPr="001C5E4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№127</w:t>
      </w:r>
    </w:p>
    <w:p w:rsidR="00793C63" w:rsidRPr="001C5E48" w:rsidRDefault="00793C63" w:rsidP="00793C63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C5E4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на 2014-2015 </w:t>
      </w:r>
      <w:proofErr w:type="spellStart"/>
      <w:r w:rsidRPr="001C5E4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уч.г</w:t>
      </w:r>
      <w:proofErr w:type="spellEnd"/>
      <w:r w:rsidRPr="001C5E4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.</w:t>
      </w:r>
    </w:p>
    <w:tbl>
      <w:tblPr>
        <w:tblW w:w="9511" w:type="dxa"/>
        <w:tblInd w:w="-4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529"/>
        <w:gridCol w:w="1559"/>
        <w:gridCol w:w="1856"/>
      </w:tblGrid>
      <w:tr w:rsidR="00793C63" w:rsidRPr="001C5E48" w:rsidTr="00793C63">
        <w:trPr>
          <w:trHeight w:val="7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able01"/>
            <w:bookmarkEnd w:id="0"/>
            <w:r w:rsidRPr="001C5E4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C63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формы работы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C63" w:rsidRPr="001C5E48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Срок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C63" w:rsidRPr="001C5E48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93C63" w:rsidRPr="001C5E48" w:rsidTr="00793C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4</w:t>
            </w:r>
          </w:p>
        </w:tc>
      </w:tr>
      <w:tr w:rsidR="00793C63" w:rsidRPr="001C5E48" w:rsidTr="00793C63">
        <w:trPr>
          <w:trHeight w:val="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Pr="00725CC2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Pr="00725CC2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Pr="00725CC2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Pr="00725CC2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Pr="00725CC2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Pr="00725CC2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Pr="00725CC2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Pr="00725CC2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Pr="00725CC2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Pr="00725CC2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Pr="00725CC2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Pr="00725CC2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Pr="00725CC2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Pr="00725CC2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Pr="00725CC2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Pr="00725CC2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Pr="00725CC2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Pr="00725CC2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Pr="00725CC2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C63" w:rsidRPr="001C5E48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u w:val="single"/>
                <w:lang w:eastAsia="ru-RU"/>
              </w:rPr>
              <w:lastRenderedPageBreak/>
              <w:t>ОРГАНИЗАЦИОНН</w:t>
            </w:r>
            <w:proofErr w:type="gramStart"/>
            <w:r w:rsidRPr="001C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u w:val="single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u w:val="single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u w:val="single"/>
                <w:lang w:eastAsia="ru-RU"/>
              </w:rPr>
              <w:t xml:space="preserve"> </w:t>
            </w:r>
            <w:r w:rsidRPr="001C5E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u w:val="single"/>
                <w:lang w:eastAsia="ru-RU"/>
              </w:rPr>
              <w:t>ПЕДАГОГИЧЕСКАЯ РАБОТА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Изучение нормативно-правовой базы и Положения по организации работы Консультативного центра для родителей.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Социально-педагогический патронат «Дошкольное образование всем детям»</w:t>
            </w:r>
          </w:p>
          <w:p w:rsidR="00793C63" w:rsidRPr="001C5E48" w:rsidRDefault="00793C63" w:rsidP="00793C63">
            <w:pPr>
              <w:numPr>
                <w:ilvl w:val="0"/>
                <w:numId w:val="1"/>
              </w:numPr>
              <w:tabs>
                <w:tab w:val="clear" w:pos="720"/>
                <w:tab w:val="num" w:pos="282"/>
              </w:tabs>
              <w:spacing w:after="0"/>
              <w:ind w:left="424" w:right="10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Создание банка данных о детях и их родителей</w:t>
            </w:r>
          </w:p>
          <w:p w:rsidR="00793C63" w:rsidRPr="001C5E48" w:rsidRDefault="00793C63" w:rsidP="00793C63">
            <w:pPr>
              <w:numPr>
                <w:ilvl w:val="0"/>
                <w:numId w:val="1"/>
              </w:numPr>
              <w:tabs>
                <w:tab w:val="clear" w:pos="720"/>
                <w:tab w:val="num" w:pos="282"/>
              </w:tabs>
              <w:spacing w:after="0"/>
              <w:ind w:left="424" w:right="10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Выявление заказов родителей на консультативную помощь</w:t>
            </w:r>
          </w:p>
          <w:p w:rsidR="00793C63" w:rsidRPr="001C5E48" w:rsidRDefault="00793C63" w:rsidP="00793C63">
            <w:pPr>
              <w:numPr>
                <w:ilvl w:val="0"/>
                <w:numId w:val="1"/>
              </w:numPr>
              <w:tabs>
                <w:tab w:val="clear" w:pos="720"/>
                <w:tab w:val="num" w:pos="282"/>
              </w:tabs>
              <w:spacing w:after="0"/>
              <w:ind w:left="424" w:right="10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Выявление и учет детей, воспитывающихся в условиях семьи, составление и согласование списков.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Утверждение расписания работы Консультативного центра для родителей, состав спец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иалистов-консультантов и график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их работы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Назначить воспитателей для работы с детьми неохваченными дошкольным образованием для оказания необходимой методической помощи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Ознакомить родителей с планом работы консультативного центра в дошкольном учебном заведении и привлечь их к совместной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793C63" w:rsidRPr="00770D9B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70D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u w:val="single"/>
                <w:lang w:eastAsia="ru-RU"/>
              </w:rPr>
              <w:t>МЕТОДИЧЕСКАЯ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u w:val="single"/>
                <w:lang w:eastAsia="ru-RU"/>
              </w:rPr>
              <w:t>   РАБОТА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Подготовка методических рекомендаций и советов для родителей по вопросам развития, коррекции, обучения и воспитания детей, воспитывающихся в условиях семьи.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Разработать буклеты:</w:t>
            </w:r>
          </w:p>
          <w:p w:rsidR="00793C63" w:rsidRPr="001C5E48" w:rsidRDefault="00793C63" w:rsidP="00793C63">
            <w:pPr>
              <w:numPr>
                <w:ilvl w:val="0"/>
                <w:numId w:val="2"/>
              </w:numPr>
              <w:tabs>
                <w:tab w:val="clear" w:pos="720"/>
                <w:tab w:val="num" w:pos="140"/>
                <w:tab w:val="left" w:pos="424"/>
              </w:tabs>
              <w:spacing w:after="0"/>
              <w:ind w:left="140"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одготовк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детей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школе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»</w:t>
            </w:r>
          </w:p>
          <w:p w:rsidR="00793C63" w:rsidRPr="001C5E48" w:rsidRDefault="00793C63" w:rsidP="00793C63">
            <w:pPr>
              <w:numPr>
                <w:ilvl w:val="0"/>
                <w:numId w:val="2"/>
              </w:numPr>
              <w:tabs>
                <w:tab w:val="clear" w:pos="720"/>
                <w:tab w:val="num" w:pos="140"/>
                <w:tab w:val="left" w:pos="424"/>
              </w:tabs>
              <w:spacing w:after="0"/>
              <w:ind w:left="140"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«Скоро в детский сад»</w:t>
            </w:r>
          </w:p>
          <w:p w:rsidR="00793C63" w:rsidRPr="001C5E48" w:rsidRDefault="00793C63" w:rsidP="00793C63">
            <w:pPr>
              <w:numPr>
                <w:ilvl w:val="0"/>
                <w:numId w:val="2"/>
              </w:numPr>
              <w:tabs>
                <w:tab w:val="clear" w:pos="720"/>
                <w:tab w:val="num" w:pos="140"/>
                <w:tab w:val="left" w:pos="424"/>
              </w:tabs>
              <w:spacing w:after="0"/>
              <w:ind w:left="140"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«Адаптация ребенка в ДОУ в раннем возрасте»</w:t>
            </w:r>
          </w:p>
          <w:p w:rsidR="00793C63" w:rsidRPr="001C5E48" w:rsidRDefault="00793C63" w:rsidP="00793C63">
            <w:pPr>
              <w:numPr>
                <w:ilvl w:val="0"/>
                <w:numId w:val="2"/>
              </w:numPr>
              <w:tabs>
                <w:tab w:val="clear" w:pos="720"/>
                <w:tab w:val="num" w:pos="140"/>
                <w:tab w:val="left" w:pos="424"/>
              </w:tabs>
              <w:spacing w:after="0"/>
              <w:ind w:left="140"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«Скоро в школу»</w:t>
            </w:r>
          </w:p>
          <w:p w:rsidR="00793C63" w:rsidRPr="001C5E48" w:rsidRDefault="00793C63" w:rsidP="00793C63">
            <w:pPr>
              <w:numPr>
                <w:ilvl w:val="0"/>
                <w:numId w:val="2"/>
              </w:numPr>
              <w:tabs>
                <w:tab w:val="clear" w:pos="720"/>
                <w:tab w:val="num" w:pos="140"/>
                <w:tab w:val="left" w:pos="424"/>
              </w:tabs>
              <w:spacing w:after="0"/>
              <w:ind w:left="140" w:right="-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«Профилактика кишечн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ых 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расстройств»</w:t>
            </w:r>
          </w:p>
          <w:p w:rsidR="00793C63" w:rsidRPr="001C5E48" w:rsidRDefault="00793C63" w:rsidP="00793C63">
            <w:pPr>
              <w:numPr>
                <w:ilvl w:val="0"/>
                <w:numId w:val="2"/>
              </w:numPr>
              <w:tabs>
                <w:tab w:val="clear" w:pos="720"/>
                <w:tab w:val="num" w:pos="140"/>
                <w:tab w:val="left" w:pos="424"/>
              </w:tabs>
              <w:spacing w:after="0"/>
              <w:ind w:left="14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«Возрастные особенности 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дошкольника»</w:t>
            </w:r>
          </w:p>
          <w:p w:rsidR="00793C63" w:rsidRPr="001C5E48" w:rsidRDefault="00793C63" w:rsidP="00793C63">
            <w:pPr>
              <w:numPr>
                <w:ilvl w:val="0"/>
                <w:numId w:val="2"/>
              </w:numPr>
              <w:tabs>
                <w:tab w:val="clear" w:pos="720"/>
                <w:tab w:val="num" w:pos="140"/>
                <w:tab w:val="left" w:pos="424"/>
              </w:tabs>
              <w:spacing w:after="0"/>
              <w:ind w:left="140"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«Возрастные кризисы дошкольника»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Организация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теоретических</w:t>
            </w:r>
            <w:proofErr w:type="gramEnd"/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ких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семинаров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освоени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ю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педагогами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интерактивных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технологий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всестороннегоразвития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коррекции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:</w:t>
            </w:r>
          </w:p>
          <w:p w:rsidR="00793C63" w:rsidRPr="00770D9B" w:rsidRDefault="00793C63" w:rsidP="00793C63">
            <w:pPr>
              <w:pStyle w:val="a3"/>
              <w:numPr>
                <w:ilvl w:val="0"/>
                <w:numId w:val="3"/>
              </w:numPr>
              <w:tabs>
                <w:tab w:val="left" w:pos="424"/>
              </w:tabs>
              <w:spacing w:after="0"/>
              <w:ind w:left="140"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«Организация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активного</w:t>
            </w:r>
            <w:proofErr w:type="gramEnd"/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взаимодей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</w:p>
          <w:p w:rsidR="00793C63" w:rsidRPr="00770D9B" w:rsidRDefault="00793C63" w:rsidP="00154C56">
            <w:pPr>
              <w:pStyle w:val="a3"/>
              <w:tabs>
                <w:tab w:val="left" w:pos="424"/>
              </w:tabs>
              <w:spacing w:after="0"/>
              <w:ind w:left="14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ствия</w:t>
            </w:r>
            <w:proofErr w:type="spellEnd"/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родителями».</w:t>
            </w:r>
          </w:p>
          <w:p w:rsidR="00793C63" w:rsidRPr="00770D9B" w:rsidRDefault="00793C63" w:rsidP="00793C63">
            <w:pPr>
              <w:pStyle w:val="a3"/>
              <w:numPr>
                <w:ilvl w:val="0"/>
                <w:numId w:val="3"/>
              </w:numPr>
              <w:tabs>
                <w:tab w:val="left" w:pos="424"/>
              </w:tabs>
              <w:spacing w:after="0"/>
              <w:ind w:left="140"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«Проблемные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дети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особенности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их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подготовки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их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к  школьному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обучению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  <w:p w:rsidR="00793C63" w:rsidRDefault="00793C63" w:rsidP="00154C56">
            <w:pPr>
              <w:pStyle w:val="a3"/>
              <w:tabs>
                <w:tab w:val="left" w:pos="424"/>
              </w:tabs>
              <w:spacing w:after="0"/>
              <w:ind w:left="14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Справочное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бюро: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793C63" w:rsidRPr="00CD3EEB" w:rsidRDefault="00793C63" w:rsidP="00154C56">
            <w:pPr>
              <w:pStyle w:val="a3"/>
              <w:tabs>
                <w:tab w:val="left" w:pos="424"/>
              </w:tabs>
              <w:spacing w:after="0"/>
              <w:ind w:left="14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«Планирование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CD3EE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работы с</w:t>
            </w:r>
            <w:r w:rsidRPr="00CD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3EE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родителями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CD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3EE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CD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3EE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различных</w:t>
            </w:r>
            <w:r w:rsidRPr="00CD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3EE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социальных</w:t>
            </w:r>
            <w:r w:rsidRPr="00CD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3EE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CD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3EE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категорий</w:t>
            </w:r>
            <w:r w:rsidRPr="00CD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3EE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  <w:p w:rsidR="00793C63" w:rsidRDefault="00793C63" w:rsidP="00154C56">
            <w:pPr>
              <w:pStyle w:val="a3"/>
              <w:tabs>
                <w:tab w:val="left" w:pos="424"/>
              </w:tabs>
              <w:spacing w:after="0"/>
              <w:ind w:left="14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 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«Формы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содержание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работы 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</w:t>
            </w:r>
            <w:proofErr w:type="gramEnd"/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3C63" w:rsidRDefault="00793C63" w:rsidP="00154C56">
            <w:pPr>
              <w:pStyle w:val="a3"/>
              <w:tabs>
                <w:tab w:val="left" w:pos="424"/>
              </w:tabs>
              <w:spacing w:after="0"/>
              <w:ind w:left="14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родителями, дети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которых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готовятся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</w:t>
            </w:r>
            <w:proofErr w:type="gramEnd"/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3C63" w:rsidRPr="00770D9B" w:rsidRDefault="00793C63" w:rsidP="00154C56">
            <w:pPr>
              <w:pStyle w:val="a3"/>
              <w:tabs>
                <w:tab w:val="left" w:pos="424"/>
              </w:tabs>
              <w:spacing w:after="0"/>
              <w:ind w:left="14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школе»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Провести работу по изучению микроклимата каждой семьи, выявление негативных факторов влияния на развитие детей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Подготовить методические рекомендации по вопросам организации и содержания обучения и воспитания старших дошкольников.</w:t>
            </w:r>
          </w:p>
          <w:p w:rsidR="00793C63" w:rsidRPr="00770D9B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70D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u w:val="single"/>
                <w:lang w:eastAsia="ru-RU"/>
              </w:rPr>
              <w:t>РАБОТА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u w:val="single"/>
                <w:lang w:eastAsia="ru-RU"/>
              </w:rPr>
              <w:t>  С</w:t>
            </w:r>
            <w:r w:rsidRPr="00770D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770D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u w:val="single"/>
                <w:lang w:eastAsia="ru-RU"/>
              </w:rPr>
              <w:t>  РОДИТЕЛЯМИ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Беседы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родителями, 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анкетирование, 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Памятки 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родителям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 различным 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аспект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ам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Заочное</w:t>
            </w:r>
            <w:proofErr w:type="gramEnd"/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общения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родителями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по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 переписк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через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сайт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ДОУ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-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Что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ребенок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долж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ен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знать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уметь,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готовясь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школьно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й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жизни.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Как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осуществлять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развитие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ребенка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дошкольного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возраста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Зачем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и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как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воспитывать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морально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этические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качества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ваш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его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ребенка.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Пригласить родителей и детей к участию в мероприятиях: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День открытых дверей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День здоровья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Организовать фото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выставку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: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«Выдающиеся события нашей семьи»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«Как мы отдыхаем»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Семинар</w:t>
            </w:r>
            <w:proofErr w:type="gramStart"/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:«</w:t>
            </w:r>
            <w:proofErr w:type="gramEnd"/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нарушений прав ребенка в семье»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,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«Растим самостоятельность»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Круглый стол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«Формирование жизненной компетентности детей дошкольного возраста»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,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«Подготовка ребенка к школе»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Общие родительские собрания:</w:t>
            </w:r>
          </w:p>
          <w:p w:rsidR="00793C63" w:rsidRPr="00725CC2" w:rsidRDefault="00793C63" w:rsidP="00154C56">
            <w:pPr>
              <w:spacing w:after="0"/>
              <w:ind w:left="140" w:right="100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725C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«Детский сад и семья: аспекты взаимодействия по гармоничному развитию личности»</w:t>
            </w:r>
          </w:p>
          <w:p w:rsidR="00793C63" w:rsidRPr="00725CC2" w:rsidRDefault="00793C63" w:rsidP="00154C56">
            <w:pPr>
              <w:spacing w:after="0"/>
              <w:ind w:left="14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Родительская гостиная «Круг ответов и вопросов»:</w:t>
            </w:r>
          </w:p>
          <w:p w:rsidR="00793C63" w:rsidRPr="00725CC2" w:rsidRDefault="00793C63" w:rsidP="00793C63">
            <w:pPr>
              <w:pStyle w:val="a3"/>
              <w:numPr>
                <w:ilvl w:val="0"/>
                <w:numId w:val="4"/>
              </w:numPr>
              <w:spacing w:after="0"/>
              <w:ind w:left="424"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«Социализация детей в обществе - проблема современности»</w:t>
            </w:r>
          </w:p>
          <w:p w:rsidR="00793C63" w:rsidRPr="00725CC2" w:rsidRDefault="00793C63" w:rsidP="00793C63">
            <w:pPr>
              <w:pStyle w:val="a3"/>
              <w:numPr>
                <w:ilvl w:val="0"/>
                <w:numId w:val="4"/>
              </w:numPr>
              <w:spacing w:after="0"/>
              <w:ind w:left="424"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«Актуальность сохранения и укрепления здоровья детей в ДОУ и семье»</w:t>
            </w:r>
          </w:p>
          <w:p w:rsidR="00793C63" w:rsidRPr="00725CC2" w:rsidRDefault="00793C63" w:rsidP="00793C63">
            <w:pPr>
              <w:pStyle w:val="a3"/>
              <w:numPr>
                <w:ilvl w:val="0"/>
                <w:numId w:val="4"/>
              </w:numPr>
              <w:spacing w:after="0"/>
              <w:ind w:left="424"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«Художественная детская литература в жизни ребенка»</w:t>
            </w:r>
          </w:p>
          <w:p w:rsidR="00793C63" w:rsidRPr="00725CC2" w:rsidRDefault="00793C63" w:rsidP="00793C63">
            <w:pPr>
              <w:pStyle w:val="a3"/>
              <w:numPr>
                <w:ilvl w:val="0"/>
                <w:numId w:val="4"/>
              </w:numPr>
              <w:spacing w:after="0"/>
              <w:ind w:left="424"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«Путеводитель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</w:t>
            </w:r>
            <w:r w:rsidRPr="00725C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тским кружкам и секциям. Куда</w:t>
            </w:r>
            <w:r w:rsidRPr="00725C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отдать ребенка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725CC2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учиться?»</w:t>
            </w:r>
          </w:p>
          <w:p w:rsidR="00793C63" w:rsidRPr="00725CC2" w:rsidRDefault="00793C63" w:rsidP="00793C63">
            <w:pPr>
              <w:pStyle w:val="a3"/>
              <w:numPr>
                <w:ilvl w:val="0"/>
                <w:numId w:val="4"/>
              </w:numPr>
              <w:spacing w:after="0"/>
              <w:ind w:left="424"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«Развитие речи - основа формирования личности ребенка»</w:t>
            </w:r>
          </w:p>
          <w:p w:rsidR="00793C63" w:rsidRPr="00725CC2" w:rsidRDefault="00793C63" w:rsidP="00793C63">
            <w:pPr>
              <w:pStyle w:val="a3"/>
              <w:numPr>
                <w:ilvl w:val="0"/>
                <w:numId w:val="4"/>
              </w:numPr>
              <w:spacing w:after="0"/>
              <w:ind w:left="424"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«Совместная деятельность Д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ОУ №127 и М</w:t>
            </w:r>
            <w:r w:rsidRPr="00725C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ОШ № 43 в формировании </w:t>
            </w:r>
            <w:r w:rsidRPr="00725CC2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жизненной компетентности ребенка»</w:t>
            </w:r>
          </w:p>
          <w:p w:rsidR="00793C63" w:rsidRPr="00725CC2" w:rsidRDefault="00793C63" w:rsidP="00793C63">
            <w:pPr>
              <w:pStyle w:val="a3"/>
              <w:numPr>
                <w:ilvl w:val="0"/>
                <w:numId w:val="4"/>
              </w:numPr>
              <w:spacing w:after="0"/>
              <w:ind w:left="424"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«Наказание ребенка за и против»</w:t>
            </w:r>
          </w:p>
          <w:p w:rsidR="00793C63" w:rsidRPr="00725CC2" w:rsidRDefault="00793C63" w:rsidP="00793C63">
            <w:pPr>
              <w:pStyle w:val="a3"/>
              <w:numPr>
                <w:ilvl w:val="0"/>
                <w:numId w:val="4"/>
              </w:numPr>
              <w:spacing w:after="0"/>
              <w:ind w:left="424"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«Родителям о здоровом образе жизни ребенка»</w:t>
            </w:r>
          </w:p>
          <w:p w:rsidR="00793C63" w:rsidRPr="00725CC2" w:rsidRDefault="00793C63" w:rsidP="00793C63">
            <w:pPr>
              <w:pStyle w:val="a3"/>
              <w:numPr>
                <w:ilvl w:val="0"/>
                <w:numId w:val="4"/>
              </w:numPr>
              <w:spacing w:after="0"/>
              <w:ind w:left="424"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C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«Организация семейного активного туризма в летний период»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Сентябрь 2014г.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Сентябрь 2014г.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Октябрь 2014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Октябрь 2014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Октябрь 2014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течение года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Ноябрь 2014г.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Октябрь 2014г.</w:t>
            </w:r>
          </w:p>
          <w:p w:rsidR="00793C63" w:rsidRPr="001C5E48" w:rsidRDefault="00793C63" w:rsidP="00154C56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Февраль 2015</w:t>
            </w:r>
          </w:p>
          <w:p w:rsidR="00793C63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Декабрь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2014</w:t>
            </w:r>
          </w:p>
          <w:p w:rsidR="00793C63" w:rsidRPr="001C5E48" w:rsidRDefault="00793C63" w:rsidP="00154C56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ь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2015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Сентябрь</w:t>
            </w:r>
          </w:p>
          <w:p w:rsidR="00793C63" w:rsidRPr="00CD3EEB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2014</w:t>
            </w:r>
          </w:p>
          <w:p w:rsidR="00793C63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Октябрь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2014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Сентябрь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2014</w:t>
            </w:r>
          </w:p>
          <w:p w:rsidR="00793C63" w:rsidRPr="001C5E48" w:rsidRDefault="00793C63" w:rsidP="00154C56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течение года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течение года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течение года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течение года</w:t>
            </w:r>
          </w:p>
          <w:p w:rsidR="00793C63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Ноябрь</w:t>
            </w:r>
          </w:p>
          <w:p w:rsidR="00793C63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2014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Март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Декабрь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2014</w:t>
            </w:r>
          </w:p>
          <w:p w:rsidR="00793C63" w:rsidRDefault="00793C63" w:rsidP="00154C56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ь</w:t>
            </w:r>
          </w:p>
          <w:p w:rsidR="00793C63" w:rsidRDefault="00793C63" w:rsidP="00154C56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Октябрь</w:t>
            </w:r>
          </w:p>
          <w:p w:rsidR="00793C63" w:rsidRDefault="00793C63" w:rsidP="00154C56">
            <w:pPr>
              <w:spacing w:after="0"/>
              <w:ind w:left="100" w:right="10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2014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течение года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C63" w:rsidRDefault="00793C63" w:rsidP="00154C56">
            <w:pPr>
              <w:spacing w:after="0"/>
              <w:ind w:left="100" w:right="-15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-15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Педкол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ектив</w:t>
            </w:r>
            <w:proofErr w:type="spellEnd"/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Зав.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ДОУ, методист, психолог,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педагоги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Зав.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ДОУ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Зав.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ДОУ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Педколек</w:t>
            </w:r>
            <w:proofErr w:type="spellEnd"/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тив</w:t>
            </w:r>
            <w:proofErr w:type="spellEnd"/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Зав.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ДОУ, методист, психолог,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педагоги</w:t>
            </w:r>
          </w:p>
          <w:p w:rsidR="00793C63" w:rsidRDefault="00793C63" w:rsidP="00154C56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Методист, педагоги, психолог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Методист, педагоги, психолог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Методист, педагоги, психолог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Методист, педагоги, психолог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Методист, педагоги, психолог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Методист, педагоги, психолог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Зав.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ДОУ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Методист, 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педагоги, психолог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Методист, педагоги, психолог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Методист, педагоги, психолог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Методист, педагоги, психолог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Методист, педагоги, психолог</w:t>
            </w:r>
          </w:p>
          <w:p w:rsidR="00793C63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Зав.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ДОУ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Методист, педагоги, психолог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Зав.</w:t>
            </w:r>
            <w:r w:rsidRPr="001C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ДОУ</w:t>
            </w:r>
          </w:p>
          <w:p w:rsidR="00793C63" w:rsidRPr="001C5E48" w:rsidRDefault="00793C63" w:rsidP="00154C56">
            <w:pPr>
              <w:spacing w:after="0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E4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Методист, педагоги, психолог</w:t>
            </w:r>
          </w:p>
        </w:tc>
      </w:tr>
    </w:tbl>
    <w:p w:rsidR="00751D10" w:rsidRDefault="00751D10"/>
    <w:sectPr w:rsidR="00751D10" w:rsidSect="0075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378"/>
    <w:multiLevelType w:val="multilevel"/>
    <w:tmpl w:val="6538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896DA9"/>
    <w:multiLevelType w:val="hybridMultilevel"/>
    <w:tmpl w:val="688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2D1F"/>
    <w:multiLevelType w:val="multilevel"/>
    <w:tmpl w:val="52C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B17EF1"/>
    <w:multiLevelType w:val="hybridMultilevel"/>
    <w:tmpl w:val="6CB61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793C63"/>
    <w:rsid w:val="00703E0A"/>
    <w:rsid w:val="00751D10"/>
    <w:rsid w:val="0079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2015-03-08T17:26:00Z</dcterms:created>
  <dcterms:modified xsi:type="dcterms:W3CDTF">2015-03-08T17:27:00Z</dcterms:modified>
</cp:coreProperties>
</file>